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35" w:rsidRPr="00CA4941" w:rsidRDefault="00A65035" w:rsidP="00A65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941">
        <w:rPr>
          <w:rFonts w:ascii="Times New Roman" w:hAnsi="Times New Roman"/>
          <w:b/>
          <w:sz w:val="24"/>
          <w:szCs w:val="24"/>
        </w:rPr>
        <w:t>МБОУ «Генеральская ООШ»</w:t>
      </w:r>
    </w:p>
    <w:p w:rsidR="00A65035" w:rsidRPr="00CA4941" w:rsidRDefault="00A65035" w:rsidP="00A65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941">
        <w:rPr>
          <w:rFonts w:ascii="Times New Roman" w:hAnsi="Times New Roman"/>
          <w:b/>
          <w:sz w:val="24"/>
          <w:szCs w:val="24"/>
        </w:rPr>
        <w:t>Аннотация к рабочей программе по математике</w:t>
      </w:r>
    </w:p>
    <w:p w:rsidR="00A65035" w:rsidRPr="00CA4941" w:rsidRDefault="00A65035" w:rsidP="00A65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b/>
          <w:sz w:val="24"/>
          <w:szCs w:val="24"/>
        </w:rPr>
        <w:t xml:space="preserve">Уровень общего образования: </w:t>
      </w:r>
      <w:r w:rsidRPr="00CA4941">
        <w:rPr>
          <w:rFonts w:ascii="Times New Roman" w:eastAsia="Times New Roman" w:hAnsi="Times New Roman"/>
          <w:sz w:val="24"/>
          <w:szCs w:val="24"/>
        </w:rPr>
        <w:t xml:space="preserve">основное общее  </w:t>
      </w:r>
    </w:p>
    <w:p w:rsidR="00A65035" w:rsidRPr="00CA4941" w:rsidRDefault="00A65035" w:rsidP="00A65035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Категория </w:t>
      </w:r>
      <w:proofErr w:type="gramStart"/>
      <w:r w:rsidRPr="00CA4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A4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 w:rsidRPr="00CA4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5-6 классы</w:t>
      </w:r>
    </w:p>
    <w:p w:rsidR="00A65035" w:rsidRPr="00CA4941" w:rsidRDefault="00A65035" w:rsidP="00A65035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Автор рабочей программы:</w:t>
      </w:r>
      <w:r w:rsidRPr="00CA4941">
        <w:rPr>
          <w:rFonts w:ascii="Times New Roman" w:eastAsia="Times New Roman" w:hAnsi="Times New Roman"/>
          <w:sz w:val="24"/>
          <w:szCs w:val="24"/>
        </w:rPr>
        <w:t xml:space="preserve"> О.В. Кравченко,  учитель математики</w:t>
      </w:r>
    </w:p>
    <w:p w:rsidR="00A65035" w:rsidRPr="00CA4941" w:rsidRDefault="00A65035" w:rsidP="00A65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b/>
          <w:sz w:val="24"/>
          <w:szCs w:val="24"/>
        </w:rPr>
        <w:t>Статус программы:</w:t>
      </w:r>
      <w:r w:rsidRPr="00CA4941">
        <w:rPr>
          <w:rFonts w:ascii="Times New Roman" w:eastAsia="Times New Roman" w:hAnsi="Times New Roman"/>
          <w:sz w:val="24"/>
          <w:szCs w:val="24"/>
        </w:rPr>
        <w:t xml:space="preserve"> рабочая программа учебного курса</w:t>
      </w:r>
    </w:p>
    <w:p w:rsidR="00A65035" w:rsidRPr="00CA4941" w:rsidRDefault="00A65035" w:rsidP="00A65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b/>
          <w:sz w:val="24"/>
          <w:szCs w:val="24"/>
        </w:rPr>
        <w:t>Программа разработана на основе</w:t>
      </w:r>
      <w:r w:rsidRPr="00CA4941"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10212" w:type="dxa"/>
        <w:jc w:val="center"/>
        <w:tblInd w:w="1841" w:type="dxa"/>
        <w:tblLook w:val="01E0"/>
      </w:tblPr>
      <w:tblGrid>
        <w:gridCol w:w="10212"/>
      </w:tblGrid>
      <w:tr w:rsidR="00A65035" w:rsidRPr="00CA4941" w:rsidTr="00A65035">
        <w:trPr>
          <w:jc w:val="center"/>
        </w:trPr>
        <w:tc>
          <w:tcPr>
            <w:tcW w:w="10212" w:type="dxa"/>
            <w:vAlign w:val="center"/>
          </w:tcPr>
          <w:p w:rsidR="00A65035" w:rsidRPr="00CA4941" w:rsidRDefault="00A65035" w:rsidP="00A65035">
            <w:pPr>
              <w:pStyle w:val="a4"/>
              <w:numPr>
                <w:ilvl w:val="0"/>
                <w:numId w:val="4"/>
              </w:numPr>
              <w:tabs>
                <w:tab w:val="left" w:pos="251"/>
                <w:tab w:val="left" w:pos="534"/>
                <w:tab w:val="left" w:pos="567"/>
                <w:tab w:val="left" w:pos="1276"/>
                <w:tab w:val="left" w:pos="2694"/>
              </w:tabs>
              <w:spacing w:after="0" w:line="240" w:lineRule="auto"/>
              <w:ind w:right="-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941">
              <w:rPr>
                <w:rFonts w:ascii="Times New Roman" w:hAnsi="Times New Roman"/>
                <w:sz w:val="24"/>
                <w:szCs w:val="24"/>
              </w:rPr>
              <w:t>Федеральный закон РФ от 29 .12. 2012г. №273-ФЗ ред. «Об образовании в Российской Федерации»</w:t>
            </w:r>
          </w:p>
        </w:tc>
      </w:tr>
      <w:tr w:rsidR="00A65035" w:rsidRPr="00CA4941" w:rsidTr="00A65035">
        <w:trPr>
          <w:jc w:val="center"/>
        </w:trPr>
        <w:tc>
          <w:tcPr>
            <w:tcW w:w="10212" w:type="dxa"/>
            <w:vAlign w:val="center"/>
          </w:tcPr>
          <w:p w:rsidR="00A65035" w:rsidRPr="00CA4941" w:rsidRDefault="00A65035" w:rsidP="00A6503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251" w:right="-34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941">
              <w:rPr>
                <w:rFonts w:ascii="Times New Roman" w:hAnsi="Times New Roman"/>
                <w:bCs/>
                <w:sz w:val="24"/>
                <w:szCs w:val="24"/>
              </w:rPr>
              <w:t>Областной закон от 14.11.2013 № 26-ЗС «Об образовании в Ростовской области» (в ред. от 24.04.2015 № 362 - ЗС).</w:t>
            </w:r>
          </w:p>
        </w:tc>
      </w:tr>
      <w:tr w:rsidR="00A65035" w:rsidRPr="00CA4941" w:rsidTr="00A65035">
        <w:trPr>
          <w:trHeight w:val="459"/>
          <w:jc w:val="center"/>
        </w:trPr>
        <w:tc>
          <w:tcPr>
            <w:tcW w:w="10212" w:type="dxa"/>
          </w:tcPr>
          <w:p w:rsidR="00A65035" w:rsidRPr="00CA4941" w:rsidRDefault="00A65035" w:rsidP="00175183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941">
              <w:rPr>
                <w:rFonts w:ascii="Times New Roman" w:hAnsi="Times New Roman"/>
                <w:spacing w:val="-1"/>
                <w:sz w:val="24"/>
                <w:szCs w:val="24"/>
              </w:rPr>
              <w:t>3.</w:t>
            </w:r>
            <w:r w:rsidRPr="00CA4941">
              <w:rPr>
                <w:rFonts w:ascii="Times New Roman" w:hAnsi="Times New Roman"/>
                <w:spacing w:val="-1"/>
                <w:sz w:val="24"/>
                <w:szCs w:val="24"/>
              </w:rPr>
              <w:t>Примерная основная образовательная программа основного</w:t>
            </w:r>
            <w:r w:rsidRPr="00CA494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общего образовани</w:t>
            </w:r>
            <w:proofErr w:type="gramStart"/>
            <w:r w:rsidRPr="00CA4941">
              <w:rPr>
                <w:rFonts w:ascii="Times New Roman" w:hAnsi="Times New Roman"/>
                <w:spacing w:val="-3"/>
                <w:sz w:val="24"/>
                <w:szCs w:val="24"/>
              </w:rPr>
              <w:t>я(</w:t>
            </w:r>
            <w:proofErr w:type="gramEnd"/>
            <w:r w:rsidRPr="00CA4941">
              <w:rPr>
                <w:rFonts w:ascii="Times New Roman" w:hAnsi="Times New Roman"/>
                <w:spacing w:val="-3"/>
                <w:sz w:val="24"/>
                <w:szCs w:val="24"/>
              </w:rPr>
              <w:t>одобрена федеральным учебно-методическим объединением по общему образованию, протокол заседания от 08.04.2015 № 1/15).</w:t>
            </w:r>
          </w:p>
        </w:tc>
      </w:tr>
      <w:tr w:rsidR="00A65035" w:rsidRPr="00CA4941" w:rsidTr="00A65035">
        <w:trPr>
          <w:jc w:val="center"/>
        </w:trPr>
        <w:tc>
          <w:tcPr>
            <w:tcW w:w="10212" w:type="dxa"/>
          </w:tcPr>
          <w:p w:rsidR="00A65035" w:rsidRPr="00CA4941" w:rsidRDefault="00A65035" w:rsidP="00A6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41">
              <w:rPr>
                <w:rFonts w:ascii="Times New Roman" w:hAnsi="Times New Roman"/>
                <w:sz w:val="24"/>
                <w:szCs w:val="24"/>
              </w:rPr>
              <w:t>4.</w:t>
            </w:r>
            <w:r w:rsidRPr="00CA4941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образования. Математика.</w:t>
            </w:r>
            <w:r w:rsidRPr="00CA4941">
              <w:rPr>
                <w:rFonts w:ascii="Times New Roman" w:hAnsi="Times New Roman"/>
                <w:bCs/>
                <w:sz w:val="24"/>
                <w:szCs w:val="24"/>
              </w:rPr>
              <w:t xml:space="preserve"> – М.: Просвещение,  2011.</w:t>
            </w:r>
          </w:p>
        </w:tc>
      </w:tr>
      <w:tr w:rsidR="00A65035" w:rsidRPr="00CA4941" w:rsidTr="00A65035">
        <w:trPr>
          <w:jc w:val="center"/>
        </w:trPr>
        <w:tc>
          <w:tcPr>
            <w:tcW w:w="10212" w:type="dxa"/>
            <w:vAlign w:val="center"/>
          </w:tcPr>
          <w:p w:rsidR="00A65035" w:rsidRPr="00CA4941" w:rsidRDefault="00A65035" w:rsidP="00175183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  <w:tab w:val="left" w:pos="5280"/>
              </w:tabs>
              <w:spacing w:after="0"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941">
              <w:rPr>
                <w:rFonts w:ascii="Times New Roman" w:hAnsi="Times New Roman"/>
                <w:sz w:val="24"/>
                <w:szCs w:val="24"/>
              </w:rPr>
              <w:t>5.</w:t>
            </w:r>
            <w:r w:rsidRPr="00CA4941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«Об утверждении федеральных перечней учебников, рекомендованных к использованию при реализации  имеющих государственную аккредитацию образовательных программ начального общего образования, основного общего, среднего общего образования»    </w:t>
            </w:r>
          </w:p>
        </w:tc>
      </w:tr>
      <w:tr w:rsidR="00A65035" w:rsidRPr="00CA4941" w:rsidTr="00A65035">
        <w:trPr>
          <w:jc w:val="center"/>
        </w:trPr>
        <w:tc>
          <w:tcPr>
            <w:tcW w:w="10212" w:type="dxa"/>
            <w:vAlign w:val="center"/>
          </w:tcPr>
          <w:p w:rsidR="00A65035" w:rsidRPr="00CA4941" w:rsidRDefault="00A65035" w:rsidP="0017518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4941">
              <w:rPr>
                <w:rFonts w:ascii="Times New Roman" w:hAnsi="Times New Roman"/>
                <w:sz w:val="24"/>
                <w:szCs w:val="24"/>
              </w:rPr>
              <w:t>6.</w:t>
            </w:r>
            <w:r w:rsidRPr="00CA4941">
              <w:rPr>
                <w:rFonts w:ascii="Times New Roman" w:hAnsi="Times New Roman"/>
                <w:sz w:val="24"/>
                <w:szCs w:val="24"/>
              </w:rPr>
              <w:t>Приказ Минобразования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</w:tc>
      </w:tr>
      <w:tr w:rsidR="00A65035" w:rsidRPr="00CA4941" w:rsidTr="00A65035">
        <w:trPr>
          <w:jc w:val="center"/>
        </w:trPr>
        <w:tc>
          <w:tcPr>
            <w:tcW w:w="10212" w:type="dxa"/>
            <w:vAlign w:val="center"/>
          </w:tcPr>
          <w:p w:rsidR="00A65035" w:rsidRPr="00CA4941" w:rsidRDefault="00A65035" w:rsidP="00175183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941">
              <w:rPr>
                <w:rFonts w:ascii="Times New Roman" w:hAnsi="Times New Roman"/>
                <w:sz w:val="24"/>
                <w:szCs w:val="24"/>
              </w:rPr>
              <w:t>7.</w:t>
            </w:r>
            <w:r w:rsidRPr="00CA4941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4 октября 2010 г. N 986 г. Москва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  </w:r>
          </w:p>
        </w:tc>
      </w:tr>
      <w:tr w:rsidR="00A65035" w:rsidRPr="00CA4941" w:rsidTr="00A65035">
        <w:trPr>
          <w:jc w:val="center"/>
        </w:trPr>
        <w:tc>
          <w:tcPr>
            <w:tcW w:w="10212" w:type="dxa"/>
            <w:vAlign w:val="center"/>
          </w:tcPr>
          <w:p w:rsidR="00A65035" w:rsidRPr="00CA4941" w:rsidRDefault="00A65035" w:rsidP="00175183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941">
              <w:rPr>
                <w:rFonts w:ascii="Times New Roman" w:hAnsi="Times New Roman"/>
                <w:sz w:val="24"/>
                <w:szCs w:val="24"/>
              </w:rPr>
              <w:t>8.</w:t>
            </w:r>
            <w:r w:rsidRPr="00CA4941">
              <w:rPr>
                <w:rFonts w:ascii="Times New Roman" w:hAnsi="Times New Roman"/>
                <w:sz w:val="24"/>
                <w:szCs w:val="24"/>
              </w:rPr>
      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N 189 "Об утверждении </w:t>
            </w:r>
            <w:proofErr w:type="spellStart"/>
            <w:r w:rsidRPr="00CA4941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A4941">
              <w:rPr>
                <w:rFonts w:ascii="Times New Roman" w:hAnsi="Times New Roman"/>
                <w:sz w:val="24"/>
                <w:szCs w:val="24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    </w:r>
          </w:p>
        </w:tc>
      </w:tr>
      <w:tr w:rsidR="00A65035" w:rsidRPr="00CA4941" w:rsidTr="00A65035">
        <w:trPr>
          <w:jc w:val="center"/>
        </w:trPr>
        <w:tc>
          <w:tcPr>
            <w:tcW w:w="10212" w:type="dxa"/>
            <w:vAlign w:val="center"/>
          </w:tcPr>
          <w:p w:rsidR="00A65035" w:rsidRPr="00CA4941" w:rsidRDefault="00A65035" w:rsidP="00175183">
            <w:pPr>
              <w:spacing w:after="0" w:line="240" w:lineRule="auto"/>
              <w:ind w:firstLine="12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A4941">
              <w:rPr>
                <w:rFonts w:ascii="Times New Roman" w:eastAsia="@Arial Unicode MS" w:hAnsi="Times New Roman"/>
                <w:sz w:val="24"/>
                <w:szCs w:val="24"/>
              </w:rPr>
              <w:t>9.</w:t>
            </w:r>
            <w:r w:rsidRPr="00CA4941">
              <w:rPr>
                <w:rFonts w:ascii="Times New Roman" w:eastAsia="@Arial Unicode MS" w:hAnsi="Times New Roman"/>
                <w:sz w:val="24"/>
                <w:szCs w:val="24"/>
              </w:rPr>
              <w:t xml:space="preserve">Устав </w:t>
            </w:r>
            <w:r w:rsidRPr="00CA4941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bookmarkStart w:id="0" w:name="_GoBack"/>
            <w:bookmarkEnd w:id="0"/>
            <w:r w:rsidRPr="00CA4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4941">
              <w:rPr>
                <w:rFonts w:ascii="Times New Roman" w:hAnsi="Times New Roman"/>
                <w:sz w:val="24"/>
                <w:szCs w:val="24"/>
              </w:rPr>
              <w:t>Родионово</w:t>
            </w:r>
            <w:proofErr w:type="spellEnd"/>
            <w:r w:rsidRPr="00CA494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A4941">
              <w:rPr>
                <w:rFonts w:ascii="Times New Roman" w:hAnsi="Times New Roman"/>
                <w:sz w:val="24"/>
                <w:szCs w:val="24"/>
              </w:rPr>
              <w:t>Несветайского</w:t>
            </w:r>
            <w:proofErr w:type="spellEnd"/>
            <w:r w:rsidRPr="00CA4941">
              <w:rPr>
                <w:rFonts w:ascii="Times New Roman" w:hAnsi="Times New Roman"/>
                <w:sz w:val="24"/>
                <w:szCs w:val="24"/>
              </w:rPr>
              <w:t xml:space="preserve"> района «Генеральская основная общеобразовательная школа».</w:t>
            </w:r>
          </w:p>
        </w:tc>
      </w:tr>
      <w:tr w:rsidR="00A65035" w:rsidRPr="00CA4941" w:rsidTr="00A65035">
        <w:trPr>
          <w:jc w:val="center"/>
        </w:trPr>
        <w:tc>
          <w:tcPr>
            <w:tcW w:w="10212" w:type="dxa"/>
            <w:vAlign w:val="center"/>
          </w:tcPr>
          <w:p w:rsidR="00A65035" w:rsidRPr="00CA4941" w:rsidRDefault="00A65035" w:rsidP="00175183">
            <w:pPr>
              <w:spacing w:after="0" w:line="240" w:lineRule="auto"/>
              <w:ind w:firstLine="12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A4941">
              <w:rPr>
                <w:rFonts w:ascii="Times New Roman" w:eastAsia="@Arial Unicode MS" w:hAnsi="Times New Roman"/>
                <w:sz w:val="24"/>
                <w:szCs w:val="24"/>
              </w:rPr>
              <w:t>10.</w:t>
            </w:r>
            <w:r w:rsidRPr="00CA4941">
              <w:rPr>
                <w:rFonts w:ascii="Times New Roman" w:eastAsia="@Arial Unicode MS" w:hAnsi="Times New Roman"/>
                <w:sz w:val="24"/>
                <w:szCs w:val="24"/>
              </w:rPr>
              <w:t xml:space="preserve">Математика: программы: 5-11 классы/ А.Г. Мерзляк, В.Б. Полонский, М.С. Якир и др.-М.: </w:t>
            </w:r>
            <w:proofErr w:type="spellStart"/>
            <w:r w:rsidRPr="00CA4941">
              <w:rPr>
                <w:rFonts w:ascii="Times New Roman" w:eastAsia="@Arial Unicode MS" w:hAnsi="Times New Roman"/>
                <w:sz w:val="24"/>
                <w:szCs w:val="24"/>
              </w:rPr>
              <w:t>Вентана</w:t>
            </w:r>
            <w:proofErr w:type="spellEnd"/>
            <w:r w:rsidRPr="00CA4941">
              <w:rPr>
                <w:rFonts w:ascii="Times New Roman" w:eastAsia="@Arial Unicode MS" w:hAnsi="Times New Roman"/>
                <w:sz w:val="24"/>
                <w:szCs w:val="24"/>
              </w:rPr>
              <w:t xml:space="preserve"> – Граф, 2014. – 152 </w:t>
            </w:r>
            <w:proofErr w:type="gramStart"/>
            <w:r w:rsidRPr="00CA4941">
              <w:rPr>
                <w:rFonts w:ascii="Times New Roman" w:eastAsia="@Arial Unicode MS" w:hAnsi="Times New Roman"/>
                <w:sz w:val="24"/>
                <w:szCs w:val="24"/>
              </w:rPr>
              <w:t>с</w:t>
            </w:r>
            <w:proofErr w:type="gramEnd"/>
            <w:r w:rsidRPr="00CA4941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</w:tr>
      <w:tr w:rsidR="00A65035" w:rsidRPr="00CA4941" w:rsidTr="00A65035">
        <w:trPr>
          <w:jc w:val="center"/>
        </w:trPr>
        <w:tc>
          <w:tcPr>
            <w:tcW w:w="10212" w:type="dxa"/>
            <w:vAlign w:val="center"/>
          </w:tcPr>
          <w:p w:rsidR="00A65035" w:rsidRPr="00CA4941" w:rsidRDefault="00A65035" w:rsidP="00175183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  <w:tab w:val="left" w:pos="5280"/>
              </w:tabs>
              <w:spacing w:after="0" w:line="240" w:lineRule="auto"/>
              <w:ind w:righ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41">
              <w:rPr>
                <w:rFonts w:ascii="Times New Roman" w:hAnsi="Times New Roman"/>
                <w:sz w:val="24"/>
                <w:szCs w:val="24"/>
              </w:rPr>
              <w:t>11.</w:t>
            </w:r>
            <w:r w:rsidRPr="00CA4941">
              <w:rPr>
                <w:rFonts w:ascii="Times New Roman" w:hAnsi="Times New Roman"/>
                <w:sz w:val="24"/>
                <w:szCs w:val="24"/>
              </w:rPr>
              <w:t>Учебный план МБОУ «</w:t>
            </w:r>
            <w:proofErr w:type="gramStart"/>
            <w:r w:rsidRPr="00CA4941">
              <w:rPr>
                <w:rFonts w:ascii="Times New Roman" w:hAnsi="Times New Roman"/>
                <w:sz w:val="24"/>
                <w:szCs w:val="24"/>
              </w:rPr>
              <w:t>Генеральская</w:t>
            </w:r>
            <w:proofErr w:type="gramEnd"/>
            <w:r w:rsidRPr="00CA4941">
              <w:rPr>
                <w:rFonts w:ascii="Times New Roman" w:hAnsi="Times New Roman"/>
                <w:sz w:val="24"/>
                <w:szCs w:val="24"/>
              </w:rPr>
              <w:t xml:space="preserve"> СОШ» на 2018-2019 учебный год.</w:t>
            </w:r>
          </w:p>
        </w:tc>
      </w:tr>
      <w:tr w:rsidR="00A65035" w:rsidRPr="00CA4941" w:rsidTr="00A65035">
        <w:trPr>
          <w:trHeight w:val="255"/>
          <w:jc w:val="center"/>
        </w:trPr>
        <w:tc>
          <w:tcPr>
            <w:tcW w:w="10212" w:type="dxa"/>
            <w:vAlign w:val="center"/>
          </w:tcPr>
          <w:p w:rsidR="00A65035" w:rsidRPr="00CA4941" w:rsidRDefault="00A65035" w:rsidP="00175183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941">
              <w:rPr>
                <w:rFonts w:ascii="Times New Roman" w:hAnsi="Times New Roman"/>
                <w:sz w:val="24"/>
                <w:szCs w:val="24"/>
              </w:rPr>
              <w:t>12.</w:t>
            </w:r>
            <w:r w:rsidRPr="00CA4941">
              <w:rPr>
                <w:rFonts w:ascii="Times New Roman" w:hAnsi="Times New Roman"/>
                <w:sz w:val="24"/>
                <w:szCs w:val="24"/>
              </w:rPr>
              <w:t>Положение о рабочей программе учебных курсов, предметов, дисциплин (модулей) МБОУ «</w:t>
            </w:r>
            <w:proofErr w:type="gramStart"/>
            <w:r w:rsidRPr="00CA4941">
              <w:rPr>
                <w:rFonts w:ascii="Times New Roman" w:hAnsi="Times New Roman"/>
                <w:sz w:val="24"/>
                <w:szCs w:val="24"/>
              </w:rPr>
              <w:t>Генеральская</w:t>
            </w:r>
            <w:proofErr w:type="gramEnd"/>
            <w:r w:rsidRPr="00CA4941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</w:tbl>
    <w:p w:rsidR="00A65035" w:rsidRPr="00CA4941" w:rsidRDefault="00A65035" w:rsidP="00A650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 w:rsidRPr="00CA4941">
        <w:rPr>
          <w:rFonts w:ascii="Times New Roman" w:eastAsia="Times New Roman" w:hAnsi="Times New Roman"/>
          <w:b/>
          <w:sz w:val="24"/>
          <w:szCs w:val="24"/>
        </w:rPr>
        <w:t>Учебно</w:t>
      </w:r>
      <w:proofErr w:type="spellEnd"/>
      <w:r w:rsidRPr="00CA4941">
        <w:rPr>
          <w:rFonts w:ascii="Times New Roman" w:eastAsia="Times New Roman" w:hAnsi="Times New Roman"/>
          <w:b/>
          <w:sz w:val="24"/>
          <w:szCs w:val="24"/>
        </w:rPr>
        <w:t xml:space="preserve"> – методическое</w:t>
      </w:r>
      <w:proofErr w:type="gramEnd"/>
      <w:r w:rsidRPr="00CA4941">
        <w:rPr>
          <w:rFonts w:ascii="Times New Roman" w:eastAsia="Times New Roman" w:hAnsi="Times New Roman"/>
          <w:b/>
          <w:sz w:val="24"/>
          <w:szCs w:val="24"/>
        </w:rPr>
        <w:t xml:space="preserve"> обеспечение:</w:t>
      </w:r>
    </w:p>
    <w:p w:rsidR="00A65035" w:rsidRPr="00CA4941" w:rsidRDefault="00A65035" w:rsidP="00A65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4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A4941">
        <w:rPr>
          <w:rFonts w:ascii="Times New Roman" w:hAnsi="Times New Roman" w:cs="Times New Roman"/>
          <w:sz w:val="24"/>
          <w:szCs w:val="24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CA4941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A4941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CA494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A4941">
        <w:rPr>
          <w:rFonts w:ascii="Times New Roman" w:hAnsi="Times New Roman" w:cs="Times New Roman"/>
          <w:sz w:val="24"/>
          <w:szCs w:val="24"/>
        </w:rPr>
        <w:t>, 2015.</w:t>
      </w:r>
    </w:p>
    <w:p w:rsidR="00A65035" w:rsidRPr="00CA4941" w:rsidRDefault="00A65035" w:rsidP="00A6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41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 w:rsidRPr="00CA4941">
        <w:rPr>
          <w:rFonts w:ascii="Times New Roman" w:hAnsi="Times New Roman" w:cs="Times New Roman"/>
          <w:sz w:val="24"/>
          <w:szCs w:val="24"/>
        </w:rPr>
        <w:t xml:space="preserve">Математика: 5 класс: дидактические материалы: пособие для учащихся образовательных организаций / А.Г. </w:t>
      </w:r>
      <w:proofErr w:type="gramStart"/>
      <w:r w:rsidRPr="00CA4941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A4941">
        <w:rPr>
          <w:rFonts w:ascii="Times New Roman" w:hAnsi="Times New Roman" w:cs="Times New Roman"/>
          <w:sz w:val="24"/>
          <w:szCs w:val="24"/>
        </w:rPr>
        <w:t xml:space="preserve">, В.Б. Полонский, Е.М.Рабинович, М.С. Якир. — М.: </w:t>
      </w:r>
      <w:proofErr w:type="spellStart"/>
      <w:r w:rsidRPr="00CA494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A4941">
        <w:rPr>
          <w:rFonts w:ascii="Times New Roman" w:hAnsi="Times New Roman" w:cs="Times New Roman"/>
          <w:sz w:val="24"/>
          <w:szCs w:val="24"/>
        </w:rPr>
        <w:t>, 2015.</w:t>
      </w:r>
    </w:p>
    <w:p w:rsidR="00A65035" w:rsidRPr="00CA4941" w:rsidRDefault="00A65035" w:rsidP="00A6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41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Pr="00CA4941">
        <w:rPr>
          <w:rFonts w:ascii="Times New Roman" w:hAnsi="Times New Roman" w:cs="Times New Roman"/>
          <w:sz w:val="24"/>
          <w:szCs w:val="24"/>
        </w:rPr>
        <w:t xml:space="preserve">Математика: 5 класс: рабочая тетрадь №1, №2 / А.Г. </w:t>
      </w:r>
      <w:proofErr w:type="gramStart"/>
      <w:r w:rsidRPr="00CA4941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A4941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CA494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A4941">
        <w:rPr>
          <w:rFonts w:ascii="Times New Roman" w:hAnsi="Times New Roman" w:cs="Times New Roman"/>
          <w:sz w:val="24"/>
          <w:szCs w:val="24"/>
        </w:rPr>
        <w:t>, 2015.</w:t>
      </w:r>
    </w:p>
    <w:p w:rsidR="00A65035" w:rsidRPr="00CA4941" w:rsidRDefault="00A65035" w:rsidP="00A6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41"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 w:rsidRPr="00CA4941">
        <w:rPr>
          <w:rFonts w:ascii="Times New Roman" w:hAnsi="Times New Roman" w:cs="Times New Roman"/>
          <w:sz w:val="24"/>
          <w:szCs w:val="24"/>
        </w:rPr>
        <w:t xml:space="preserve">Математика: 5 класс: методическое пособие / </w:t>
      </w:r>
      <w:proofErr w:type="spellStart"/>
      <w:r w:rsidRPr="00CA4941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CA4941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CA4941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A4941">
        <w:rPr>
          <w:rFonts w:ascii="Times New Roman" w:hAnsi="Times New Roman" w:cs="Times New Roman"/>
          <w:sz w:val="24"/>
          <w:szCs w:val="24"/>
        </w:rPr>
        <w:t xml:space="preserve">, В.Б. Полонский и др. — М.: </w:t>
      </w:r>
      <w:proofErr w:type="spellStart"/>
      <w:r w:rsidRPr="00CA494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A4941">
        <w:rPr>
          <w:rFonts w:ascii="Times New Roman" w:hAnsi="Times New Roman" w:cs="Times New Roman"/>
          <w:sz w:val="24"/>
          <w:szCs w:val="24"/>
        </w:rPr>
        <w:t>, 2015.</w:t>
      </w:r>
    </w:p>
    <w:p w:rsidR="00A65035" w:rsidRPr="00CA4941" w:rsidRDefault="00A65035" w:rsidP="00A65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41">
        <w:rPr>
          <w:rFonts w:ascii="Times New Roman" w:hAnsi="Times New Roman" w:cs="Times New Roman"/>
          <w:sz w:val="24"/>
          <w:szCs w:val="24"/>
        </w:rPr>
        <w:t xml:space="preserve">5. Математика: 6 класс: учебник для учащихся общеобразовательных учреждений / А.Г. </w:t>
      </w:r>
      <w:proofErr w:type="gramStart"/>
      <w:r w:rsidRPr="00CA4941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A4941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CA494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A4941">
        <w:rPr>
          <w:rFonts w:ascii="Times New Roman" w:hAnsi="Times New Roman" w:cs="Times New Roman"/>
          <w:sz w:val="24"/>
          <w:szCs w:val="24"/>
        </w:rPr>
        <w:t>, 2015.</w:t>
      </w:r>
    </w:p>
    <w:p w:rsidR="00A65035" w:rsidRPr="00CA4941" w:rsidRDefault="00A65035" w:rsidP="00A65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41">
        <w:rPr>
          <w:rFonts w:ascii="Times New Roman" w:hAnsi="Times New Roman" w:cs="Times New Roman"/>
          <w:sz w:val="24"/>
          <w:szCs w:val="24"/>
        </w:rPr>
        <w:t xml:space="preserve">6. Математика: 6 класс: дидактические материалы: пособие для учащихся образовательных организаций / А.Г. </w:t>
      </w:r>
      <w:proofErr w:type="gramStart"/>
      <w:r w:rsidRPr="00CA4941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A4941">
        <w:rPr>
          <w:rFonts w:ascii="Times New Roman" w:hAnsi="Times New Roman" w:cs="Times New Roman"/>
          <w:sz w:val="24"/>
          <w:szCs w:val="24"/>
        </w:rPr>
        <w:t xml:space="preserve">, В.Б. Полонский, Е.М.Рабинович, М.С. Якир. — М.: </w:t>
      </w:r>
      <w:proofErr w:type="spellStart"/>
      <w:r w:rsidRPr="00CA494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A4941">
        <w:rPr>
          <w:rFonts w:ascii="Times New Roman" w:hAnsi="Times New Roman" w:cs="Times New Roman"/>
          <w:sz w:val="24"/>
          <w:szCs w:val="24"/>
        </w:rPr>
        <w:t>, 2015.</w:t>
      </w:r>
    </w:p>
    <w:p w:rsidR="00A65035" w:rsidRPr="00CA4941" w:rsidRDefault="00A65035" w:rsidP="00A65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41">
        <w:rPr>
          <w:rFonts w:ascii="Times New Roman" w:hAnsi="Times New Roman" w:cs="Times New Roman"/>
          <w:sz w:val="24"/>
          <w:szCs w:val="24"/>
        </w:rPr>
        <w:t xml:space="preserve">7. Математика: 6 класс: рабочая тетрадь №1, №2, №3 / А.Г. </w:t>
      </w:r>
      <w:proofErr w:type="gramStart"/>
      <w:r w:rsidRPr="00CA4941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A4941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CA494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A4941">
        <w:rPr>
          <w:rFonts w:ascii="Times New Roman" w:hAnsi="Times New Roman" w:cs="Times New Roman"/>
          <w:sz w:val="24"/>
          <w:szCs w:val="24"/>
        </w:rPr>
        <w:t>, 2015.</w:t>
      </w:r>
    </w:p>
    <w:p w:rsidR="00A65035" w:rsidRPr="00CA4941" w:rsidRDefault="00A65035" w:rsidP="00A65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41">
        <w:rPr>
          <w:rFonts w:ascii="Times New Roman" w:hAnsi="Times New Roman" w:cs="Times New Roman"/>
          <w:sz w:val="24"/>
          <w:szCs w:val="24"/>
        </w:rPr>
        <w:lastRenderedPageBreak/>
        <w:t xml:space="preserve">8. Математика: 6 класс: методическое пособие / </w:t>
      </w:r>
      <w:proofErr w:type="spellStart"/>
      <w:r w:rsidRPr="00CA4941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CA4941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CA4941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A4941">
        <w:rPr>
          <w:rFonts w:ascii="Times New Roman" w:hAnsi="Times New Roman" w:cs="Times New Roman"/>
          <w:sz w:val="24"/>
          <w:szCs w:val="24"/>
        </w:rPr>
        <w:t xml:space="preserve">, В.Б. Полонский и др. — М.: </w:t>
      </w:r>
      <w:proofErr w:type="spellStart"/>
      <w:r w:rsidRPr="00CA494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A4941">
        <w:rPr>
          <w:rFonts w:ascii="Times New Roman" w:hAnsi="Times New Roman" w:cs="Times New Roman"/>
          <w:sz w:val="24"/>
          <w:szCs w:val="24"/>
        </w:rPr>
        <w:t>, 2015.</w:t>
      </w:r>
    </w:p>
    <w:p w:rsidR="00A65035" w:rsidRPr="00CA4941" w:rsidRDefault="00A65035" w:rsidP="00A6503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4941">
        <w:rPr>
          <w:rFonts w:ascii="Times New Roman" w:eastAsia="Times New Roman" w:hAnsi="Times New Roman"/>
          <w:b/>
          <w:sz w:val="24"/>
          <w:szCs w:val="24"/>
          <w:lang w:eastAsia="ru-RU"/>
        </w:rPr>
        <w:t>Объем учебного времени:</w:t>
      </w:r>
    </w:p>
    <w:p w:rsidR="00A65035" w:rsidRPr="00CA4941" w:rsidRDefault="00A65035" w:rsidP="00A65035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94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Календарным учебным графиком и Учебным недельным планом на 2018-2019 учебный год МБОУ «Генеральская ООШ» на изучение предмета «Математика» в 5 и 6 классах выделено 175 часов в год (5 часов в неделю). Продолжительность учебного года составляет 35 учебных недель, учебные занятия проводятся по 5-дневной учебной неделе.</w:t>
      </w:r>
    </w:p>
    <w:p w:rsidR="00A65035" w:rsidRPr="00CA4941" w:rsidRDefault="00A65035" w:rsidP="00A6503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941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программы:</w:t>
      </w:r>
      <w:r w:rsidRPr="00CA4941">
        <w:rPr>
          <w:rFonts w:ascii="Times New Roman" w:eastAsia="Times New Roman" w:hAnsi="Times New Roman"/>
          <w:sz w:val="24"/>
          <w:szCs w:val="24"/>
          <w:lang w:eastAsia="ru-RU"/>
        </w:rPr>
        <w:t xml:space="preserve"> 2018- 2019 учебный год.                              </w:t>
      </w:r>
    </w:p>
    <w:p w:rsidR="00A65035" w:rsidRPr="00CA4941" w:rsidRDefault="00A65035" w:rsidP="00A65035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494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структуре основной ООП ООО МБОУ «</w:t>
      </w:r>
      <w:proofErr w:type="gramStart"/>
      <w:r w:rsidR="00C126D8" w:rsidRPr="00CA4941">
        <w:rPr>
          <w:rFonts w:ascii="Times New Roman" w:eastAsia="Times New Roman" w:hAnsi="Times New Roman"/>
          <w:b/>
          <w:sz w:val="24"/>
          <w:szCs w:val="24"/>
          <w:lang w:eastAsia="ru-RU"/>
        </w:rPr>
        <w:t>Генеральская</w:t>
      </w:r>
      <w:proofErr w:type="gramEnd"/>
      <w:r w:rsidR="00C126D8" w:rsidRPr="00CA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ООШ</w:t>
      </w:r>
      <w:r w:rsidRPr="00CA494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65035" w:rsidRPr="00CA4941" w:rsidRDefault="00A65035" w:rsidP="00A650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CA4941">
        <w:rPr>
          <w:rFonts w:ascii="Times New Roman" w:eastAsia="Times New Roman" w:hAnsi="Times New Roman"/>
          <w:color w:val="000000"/>
          <w:sz w:val="24"/>
          <w:szCs w:val="24"/>
        </w:rPr>
        <w:t>Обучение  в школе строится с учетом принципов непрерывности (изучение математики на протяжении всех лет обучения в школе), вариативности (возможность реализации одного и того же содержания на базе  различных научно-</w:t>
      </w:r>
      <w:proofErr w:type="gramStart"/>
      <w:r w:rsidRPr="00CA4941">
        <w:rPr>
          <w:rFonts w:ascii="Times New Roman" w:eastAsia="Times New Roman" w:hAnsi="Times New Roman"/>
          <w:color w:val="000000"/>
          <w:sz w:val="24"/>
          <w:szCs w:val="24"/>
        </w:rPr>
        <w:t>методических  подходов</w:t>
      </w:r>
      <w:proofErr w:type="gramEnd"/>
      <w:r w:rsidRPr="00CA4941">
        <w:rPr>
          <w:rFonts w:ascii="Times New Roman" w:eastAsia="Times New Roman" w:hAnsi="Times New Roman"/>
          <w:color w:val="000000"/>
          <w:sz w:val="24"/>
          <w:szCs w:val="24"/>
        </w:rPr>
        <w:t>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A65035" w:rsidRPr="00CA4941" w:rsidRDefault="00A65035" w:rsidP="00A650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4941">
        <w:rPr>
          <w:rFonts w:ascii="Times New Roman" w:eastAsia="Times New Roman" w:hAnsi="Times New Roman"/>
          <w:b/>
          <w:sz w:val="24"/>
          <w:szCs w:val="24"/>
        </w:rPr>
        <w:t>Цель изучения предмета:</w:t>
      </w:r>
    </w:p>
    <w:p w:rsidR="00A65035" w:rsidRPr="00CA4941" w:rsidRDefault="00A65035" w:rsidP="00A65035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 направлении </w:t>
      </w:r>
      <w:r w:rsidR="00CA4941" w:rsidRPr="00CA494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CA494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личностного развития</w:t>
      </w:r>
    </w:p>
    <w:p w:rsidR="00A65035" w:rsidRPr="00CA4941" w:rsidRDefault="00A65035" w:rsidP="00A65035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65035" w:rsidRPr="00CA4941" w:rsidRDefault="00A65035" w:rsidP="00A65035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65035" w:rsidRPr="00CA4941" w:rsidRDefault="00A65035" w:rsidP="00A65035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A65035" w:rsidRPr="00CA4941" w:rsidRDefault="00A65035" w:rsidP="00A65035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65035" w:rsidRPr="00CA4941" w:rsidRDefault="00A65035" w:rsidP="00A65035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A65035" w:rsidRPr="00CA4941" w:rsidRDefault="00A65035" w:rsidP="00A65035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 </w:t>
      </w:r>
      <w:proofErr w:type="spellStart"/>
      <w:r w:rsidRPr="00CA494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метапредметном</w:t>
      </w:r>
      <w:proofErr w:type="spellEnd"/>
      <w:r w:rsidRPr="00CA494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направлении</w:t>
      </w:r>
    </w:p>
    <w:p w:rsidR="00A65035" w:rsidRPr="00CA4941" w:rsidRDefault="00A65035" w:rsidP="00A65035">
      <w:pPr>
        <w:numPr>
          <w:ilvl w:val="1"/>
          <w:numId w:val="2"/>
        </w:numPr>
        <w:tabs>
          <w:tab w:val="clear" w:pos="108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65035" w:rsidRPr="00CA4941" w:rsidRDefault="00A65035" w:rsidP="00A65035">
      <w:pPr>
        <w:numPr>
          <w:ilvl w:val="1"/>
          <w:numId w:val="2"/>
        </w:numPr>
        <w:tabs>
          <w:tab w:val="clear" w:pos="108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65035" w:rsidRPr="00CA4941" w:rsidRDefault="00A65035" w:rsidP="00A65035">
      <w:pPr>
        <w:numPr>
          <w:ilvl w:val="1"/>
          <w:numId w:val="2"/>
        </w:numPr>
        <w:tabs>
          <w:tab w:val="clear" w:pos="108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65035" w:rsidRPr="00CA4941" w:rsidRDefault="00A65035" w:rsidP="00A650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4941">
        <w:rPr>
          <w:rFonts w:ascii="Times New Roman" w:eastAsia="Times New Roman" w:hAnsi="Times New Roman"/>
          <w:b/>
          <w:sz w:val="24"/>
          <w:szCs w:val="24"/>
        </w:rPr>
        <w:t xml:space="preserve">Содержание программы: </w:t>
      </w:r>
    </w:p>
    <w:p w:rsidR="00CA4941" w:rsidRPr="00CA4941" w:rsidRDefault="00CA4941" w:rsidP="00CA4941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4941">
        <w:rPr>
          <w:rFonts w:ascii="Times New Roman" w:eastAsia="Times New Roman" w:hAnsi="Times New Roman"/>
          <w:b/>
          <w:sz w:val="24"/>
          <w:szCs w:val="24"/>
        </w:rPr>
        <w:t>5 класс</w:t>
      </w:r>
    </w:p>
    <w:p w:rsidR="00A65035" w:rsidRPr="00CA4941" w:rsidRDefault="00A65035" w:rsidP="00CA4941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Повторение.</w:t>
      </w:r>
    </w:p>
    <w:p w:rsidR="00A65035" w:rsidRPr="00CA4941" w:rsidRDefault="00CA4941" w:rsidP="00A650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Натуральные числа</w:t>
      </w:r>
      <w:r w:rsidR="00A65035" w:rsidRPr="00CA4941">
        <w:rPr>
          <w:rFonts w:ascii="Times New Roman" w:eastAsia="Times New Roman" w:hAnsi="Times New Roman"/>
          <w:sz w:val="24"/>
          <w:szCs w:val="24"/>
        </w:rPr>
        <w:t>.</w:t>
      </w:r>
    </w:p>
    <w:p w:rsidR="00A65035" w:rsidRPr="00CA4941" w:rsidRDefault="00CA4941" w:rsidP="00A650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Сложение и вычитание натуральных чисел</w:t>
      </w:r>
      <w:r w:rsidR="00A65035" w:rsidRPr="00CA4941">
        <w:rPr>
          <w:rFonts w:ascii="Times New Roman" w:eastAsia="Times New Roman" w:hAnsi="Times New Roman"/>
          <w:sz w:val="24"/>
          <w:szCs w:val="24"/>
        </w:rPr>
        <w:t>.</w:t>
      </w:r>
    </w:p>
    <w:p w:rsidR="00A65035" w:rsidRPr="00CA4941" w:rsidRDefault="00CA4941" w:rsidP="00A650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Умножение и деление натуральных чисел</w:t>
      </w:r>
      <w:r w:rsidR="00A65035" w:rsidRPr="00CA4941">
        <w:rPr>
          <w:rFonts w:ascii="Times New Roman" w:eastAsia="Times New Roman" w:hAnsi="Times New Roman"/>
          <w:sz w:val="24"/>
          <w:szCs w:val="24"/>
        </w:rPr>
        <w:t>.</w:t>
      </w:r>
    </w:p>
    <w:p w:rsidR="00A65035" w:rsidRPr="00CA4941" w:rsidRDefault="00CA4941" w:rsidP="00A650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Обыкновенные дроби</w:t>
      </w:r>
      <w:r w:rsidR="00A65035" w:rsidRPr="00CA4941">
        <w:rPr>
          <w:rFonts w:ascii="Times New Roman" w:eastAsia="Times New Roman" w:hAnsi="Times New Roman"/>
          <w:sz w:val="24"/>
          <w:szCs w:val="24"/>
        </w:rPr>
        <w:t>.</w:t>
      </w:r>
    </w:p>
    <w:p w:rsidR="00A65035" w:rsidRPr="00CA4941" w:rsidRDefault="00CA4941" w:rsidP="00A650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Десятичные дроби</w:t>
      </w:r>
      <w:r w:rsidR="00A65035" w:rsidRPr="00CA4941">
        <w:rPr>
          <w:rFonts w:ascii="Times New Roman" w:eastAsia="Times New Roman" w:hAnsi="Times New Roman"/>
          <w:sz w:val="24"/>
          <w:szCs w:val="24"/>
        </w:rPr>
        <w:t>.</w:t>
      </w:r>
    </w:p>
    <w:p w:rsidR="00CA4941" w:rsidRPr="00CA4941" w:rsidRDefault="00CA4941" w:rsidP="00CA4941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Повторение.</w:t>
      </w:r>
    </w:p>
    <w:p w:rsidR="00CA4941" w:rsidRPr="00CA4941" w:rsidRDefault="00CA4941" w:rsidP="00CA4941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4941">
        <w:rPr>
          <w:rFonts w:ascii="Times New Roman" w:eastAsia="Times New Roman" w:hAnsi="Times New Roman"/>
          <w:b/>
          <w:sz w:val="24"/>
          <w:szCs w:val="24"/>
        </w:rPr>
        <w:t>6 класс</w:t>
      </w:r>
    </w:p>
    <w:p w:rsidR="00CA4941" w:rsidRPr="00CA4941" w:rsidRDefault="00CA4941" w:rsidP="00CA4941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Повторение</w:t>
      </w:r>
    </w:p>
    <w:p w:rsidR="00CA4941" w:rsidRPr="00CA4941" w:rsidRDefault="00CA4941" w:rsidP="00CA4941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Делимость натуральных чисел.</w:t>
      </w:r>
    </w:p>
    <w:p w:rsidR="00CA4941" w:rsidRPr="00CA4941" w:rsidRDefault="00CA4941" w:rsidP="00CA4941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Обыкновенные дроби.</w:t>
      </w:r>
    </w:p>
    <w:p w:rsidR="00CA4941" w:rsidRPr="00CA4941" w:rsidRDefault="00CA4941" w:rsidP="00CA4941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Отношения и пропорции.</w:t>
      </w:r>
    </w:p>
    <w:p w:rsidR="00CA4941" w:rsidRPr="00CA4941" w:rsidRDefault="00CA4941" w:rsidP="00CA4941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Рациональные числа и действия над ними.</w:t>
      </w:r>
    </w:p>
    <w:p w:rsidR="00CA4941" w:rsidRPr="00CA4941" w:rsidRDefault="00CA4941" w:rsidP="00CA4941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>Повторение.</w:t>
      </w:r>
    </w:p>
    <w:p w:rsidR="00CA4941" w:rsidRPr="00CA4941" w:rsidRDefault="00A65035" w:rsidP="00A65035">
      <w:pPr>
        <w:pStyle w:val="a3"/>
        <w:jc w:val="both"/>
        <w:rPr>
          <w:b/>
        </w:rPr>
      </w:pPr>
      <w:r w:rsidRPr="00CA4941">
        <w:rPr>
          <w:b/>
        </w:rPr>
        <w:t xml:space="preserve">Реализация практической части программы:  </w:t>
      </w:r>
    </w:p>
    <w:p w:rsidR="00A65035" w:rsidRPr="00CA4941" w:rsidRDefault="00CA4941" w:rsidP="00A65035">
      <w:pPr>
        <w:pStyle w:val="a3"/>
        <w:jc w:val="both"/>
        <w:rPr>
          <w:rFonts w:eastAsia="Times New Roman"/>
        </w:rPr>
      </w:pPr>
      <w:r w:rsidRPr="00CA4941">
        <w:rPr>
          <w:b/>
        </w:rPr>
        <w:t xml:space="preserve">5 класс. </w:t>
      </w:r>
      <w:r w:rsidR="00A65035" w:rsidRPr="00CA4941">
        <w:rPr>
          <w:rFonts w:eastAsia="Times New Roman"/>
        </w:rPr>
        <w:t xml:space="preserve">Контрольные работы – </w:t>
      </w:r>
      <w:r w:rsidRPr="00CA4941">
        <w:rPr>
          <w:rFonts w:eastAsia="Times New Roman"/>
        </w:rPr>
        <w:t>10</w:t>
      </w:r>
      <w:r w:rsidR="00A65035" w:rsidRPr="00CA4941">
        <w:rPr>
          <w:rFonts w:eastAsia="Times New Roman"/>
        </w:rPr>
        <w:t>.</w:t>
      </w:r>
    </w:p>
    <w:p w:rsidR="00CA4941" w:rsidRPr="00CA4941" w:rsidRDefault="00CA4941" w:rsidP="00A65035">
      <w:pPr>
        <w:pStyle w:val="a3"/>
        <w:jc w:val="both"/>
        <w:rPr>
          <w:b/>
        </w:rPr>
      </w:pPr>
      <w:r w:rsidRPr="00CA4941">
        <w:rPr>
          <w:rFonts w:eastAsia="Times New Roman"/>
          <w:b/>
        </w:rPr>
        <w:t>6 класс</w:t>
      </w:r>
      <w:r w:rsidRPr="00CA4941">
        <w:rPr>
          <w:rFonts w:eastAsia="Times New Roman"/>
        </w:rPr>
        <w:t>. Контрольные работы – 12.</w:t>
      </w:r>
    </w:p>
    <w:p w:rsidR="00A65035" w:rsidRPr="00CA4941" w:rsidRDefault="00A65035" w:rsidP="00A65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A4941">
        <w:rPr>
          <w:rFonts w:ascii="Times New Roman" w:hAnsi="Times New Roman"/>
          <w:b/>
          <w:sz w:val="24"/>
          <w:szCs w:val="24"/>
        </w:rPr>
        <w:lastRenderedPageBreak/>
        <w:t xml:space="preserve">Формы контроля:  </w:t>
      </w:r>
      <w:r w:rsidRPr="00CA4941">
        <w:rPr>
          <w:rFonts w:ascii="Times New Roman" w:eastAsia="Times New Roman" w:hAnsi="Times New Roman"/>
          <w:sz w:val="24"/>
          <w:szCs w:val="24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Pr="00CA4941">
        <w:rPr>
          <w:rFonts w:ascii="Times New Roman" w:hAnsi="Times New Roman"/>
          <w:b/>
          <w:sz w:val="24"/>
          <w:szCs w:val="24"/>
        </w:rPr>
        <w:t xml:space="preserve"> </w:t>
      </w:r>
      <w:r w:rsidRPr="00CA4941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A65035" w:rsidRPr="00CA4941" w:rsidRDefault="00A65035" w:rsidP="00A650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Технологии,</w:t>
      </w:r>
      <w:r w:rsidRPr="00CA4941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используемые   в преподавании предмета: дифференцированное обучение, КСО, проблемное обучение, 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</w:r>
    </w:p>
    <w:p w:rsidR="00A65035" w:rsidRPr="00CA4941" w:rsidRDefault="00A65035" w:rsidP="00A65035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основные технологии, формы и методы, применяемые при обучении; </w:t>
      </w:r>
      <w:r w:rsidRPr="00CA494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учебно-методическое и материально – техническое обеспечение образовательного процесса; </w:t>
      </w:r>
      <w:r w:rsidR="00CA4941" w:rsidRPr="00CA494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система оценивания; </w:t>
      </w:r>
      <w:r w:rsidRPr="00CA4941">
        <w:rPr>
          <w:rFonts w:ascii="Times New Roman" w:eastAsia="Times New Roman" w:hAnsi="Times New Roman"/>
          <w:sz w:val="24"/>
          <w:szCs w:val="24"/>
        </w:rPr>
        <w:t>дополнительная литература.</w:t>
      </w:r>
      <w:r w:rsidRPr="00CA494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</w:p>
    <w:p w:rsidR="00CA4941" w:rsidRPr="00CA4941" w:rsidRDefault="00A65035" w:rsidP="00A65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9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CA4941" w:rsidRPr="00CA4941" w:rsidRDefault="00CA4941" w:rsidP="00A65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941" w:rsidRPr="00CA4941" w:rsidRDefault="00CA4941" w:rsidP="00A65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035" w:rsidRPr="00CA4941" w:rsidRDefault="00A65035" w:rsidP="00CA494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A4941">
        <w:rPr>
          <w:rFonts w:ascii="Times New Roman" w:hAnsi="Times New Roman"/>
          <w:b/>
          <w:sz w:val="24"/>
          <w:szCs w:val="24"/>
        </w:rPr>
        <w:t xml:space="preserve">     Аннотация</w:t>
      </w:r>
      <w:r w:rsidRPr="00CA4941">
        <w:rPr>
          <w:rFonts w:ascii="Times New Roman" w:hAnsi="Times New Roman"/>
          <w:sz w:val="24"/>
          <w:szCs w:val="24"/>
        </w:rPr>
        <w:t xml:space="preserve"> </w:t>
      </w:r>
      <w:r w:rsidRPr="00CA4941">
        <w:rPr>
          <w:rFonts w:ascii="Times New Roman" w:eastAsia="Times New Roman" w:hAnsi="Times New Roman"/>
          <w:b/>
          <w:sz w:val="24"/>
          <w:szCs w:val="24"/>
        </w:rPr>
        <w:t xml:space="preserve">составлена  </w:t>
      </w:r>
    </w:p>
    <w:p w:rsidR="00A65035" w:rsidRPr="00CA4941" w:rsidRDefault="00A65035" w:rsidP="00CA49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учителем математики</w:t>
      </w:r>
    </w:p>
    <w:p w:rsidR="00A65035" w:rsidRPr="00CA4941" w:rsidRDefault="00A65035" w:rsidP="00CA49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494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="00CA4941" w:rsidRPr="00CA4941">
        <w:rPr>
          <w:rFonts w:ascii="Times New Roman" w:eastAsia="Times New Roman" w:hAnsi="Times New Roman"/>
          <w:sz w:val="24"/>
          <w:szCs w:val="24"/>
        </w:rPr>
        <w:t xml:space="preserve">                            О.В. Кравченко</w:t>
      </w:r>
    </w:p>
    <w:p w:rsidR="00A65035" w:rsidRPr="00CA4941" w:rsidRDefault="00A65035" w:rsidP="00A65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5035" w:rsidRPr="00CA4941" w:rsidRDefault="00A65035" w:rsidP="00A65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5035" w:rsidRPr="00CA4941" w:rsidRDefault="00A65035" w:rsidP="00A650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941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 </w:t>
      </w:r>
    </w:p>
    <w:p w:rsidR="00A65035" w:rsidRPr="00CA4941" w:rsidRDefault="00A65035" w:rsidP="00A65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9F8" w:rsidRPr="00CA4941" w:rsidRDefault="00AA29F8" w:rsidP="00A650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29F8" w:rsidRPr="00CA4941" w:rsidSect="008D383E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875"/>
    <w:multiLevelType w:val="hybridMultilevel"/>
    <w:tmpl w:val="9AA4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09B6"/>
    <w:multiLevelType w:val="hybridMultilevel"/>
    <w:tmpl w:val="76FC3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5A14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6C021D"/>
    <w:multiLevelType w:val="hybridMultilevel"/>
    <w:tmpl w:val="8BACD9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815359"/>
    <w:multiLevelType w:val="hybridMultilevel"/>
    <w:tmpl w:val="2FAC3634"/>
    <w:lvl w:ilvl="0" w:tplc="03D68F8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035"/>
    <w:rsid w:val="00A65035"/>
    <w:rsid w:val="00AA29F8"/>
    <w:rsid w:val="00C126D8"/>
    <w:rsid w:val="00CA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650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2019-06-04T10:50:00Z</dcterms:created>
  <dcterms:modified xsi:type="dcterms:W3CDTF">2019-06-04T11:46:00Z</dcterms:modified>
</cp:coreProperties>
</file>